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80509" w14:textId="77777777" w:rsidR="005022EE" w:rsidRDefault="005022EE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bookmarkStart w:id="0" w:name="_Hlk64394104"/>
      <w:r w:rsidRPr="005022EE">
        <w:rPr>
          <w:rFonts w:ascii="Times New Roman" w:eastAsia="Times New Roman" w:hAnsi="Times New Roman" w:cs="Times New Roman"/>
          <w:lang w:eastAsia="ru-RU"/>
        </w:rPr>
        <w:t xml:space="preserve">Типовая форма заявки на получение поручительства Центра (далее –Заявка) для </w:t>
      </w:r>
      <w:bookmarkStart w:id="1" w:name="_Hlk61112330"/>
      <w:r w:rsidRPr="005022E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физических лиц, применяющих специальный налоговый режим "Налог на профессиональный доход"</w:t>
      </w:r>
    </w:p>
    <w:p w14:paraId="696C0BDD" w14:textId="77777777" w:rsidR="00461F93" w:rsidRDefault="00461F93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p w14:paraId="7335D3E4" w14:textId="77777777" w:rsidR="00461F93" w:rsidRPr="00461F93" w:rsidRDefault="00461F93" w:rsidP="00461F9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bookmarkStart w:id="2" w:name="_Hlk155631882"/>
      <w:r w:rsidRPr="00461F93">
        <w:rPr>
          <w:rFonts w:ascii="Times New Roman" w:eastAsia="Times New Roman" w:hAnsi="Times New Roman" w:cs="Times New Roman"/>
          <w:szCs w:val="20"/>
          <w:lang w:eastAsia="ru-RU"/>
        </w:rPr>
        <w:t>Номер и дата регистрации заявки Центром № _________/ «____»_____________ 20___ г.</w:t>
      </w:r>
    </w:p>
    <w:p w14:paraId="730EBE8C" w14:textId="77777777" w:rsidR="00461F93" w:rsidRPr="00461F93" w:rsidRDefault="00461F93" w:rsidP="00461F9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61F93">
        <w:rPr>
          <w:rFonts w:ascii="Times New Roman" w:eastAsia="Times New Roman" w:hAnsi="Times New Roman" w:cs="Times New Roman"/>
          <w:szCs w:val="20"/>
          <w:lang w:eastAsia="ru-RU"/>
        </w:rPr>
        <w:t xml:space="preserve">Сотрудник Центра, принявший заявку ______________/ _________________________________    </w:t>
      </w:r>
    </w:p>
    <w:p w14:paraId="17B0F048" w14:textId="77777777" w:rsidR="00461F93" w:rsidRPr="00461F93" w:rsidRDefault="00461F93" w:rsidP="00461F9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F9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подпись                                 расшифровка подписи (ФИО)          </w:t>
      </w:r>
    </w:p>
    <w:bookmarkEnd w:id="2"/>
    <w:p w14:paraId="54AE258F" w14:textId="77777777" w:rsidR="00461F93" w:rsidRPr="005022EE" w:rsidRDefault="00461F93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</w:p>
    <w:bookmarkEnd w:id="1"/>
    <w:p w14:paraId="70460D19" w14:textId="77777777" w:rsidR="005022EE" w:rsidRPr="005022EE" w:rsidRDefault="005022EE" w:rsidP="005022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p w14:paraId="4A716866" w14:textId="77777777" w:rsidR="005022EE" w:rsidRPr="005022EE" w:rsidRDefault="005022EE" w:rsidP="00502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</w:pPr>
      <w:r w:rsidRPr="005022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>З А Я В К А № ____</w:t>
      </w:r>
    </w:p>
    <w:p w14:paraId="7BBEF5AE" w14:textId="77777777" w:rsidR="005022EE" w:rsidRPr="005022EE" w:rsidRDefault="005022EE" w:rsidP="0050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22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 поручительства Центра по кредитному договору</w:t>
      </w:r>
    </w:p>
    <w:p w14:paraId="67E4123D" w14:textId="77777777" w:rsidR="005022EE" w:rsidRPr="005022EE" w:rsidRDefault="005022EE" w:rsidP="005022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E3A9FC" w14:textId="77777777" w:rsidR="00D658F8" w:rsidRPr="00234D21" w:rsidRDefault="00D658F8" w:rsidP="00D65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_Hlk64394573"/>
      <w:r w:rsidRPr="009D0190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«ХХ» ХХ ХХХХ г. ПАО «Банк» </w:t>
      </w:r>
      <w:r w:rsidRPr="00234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принято решение о предоставлении </w:t>
      </w:r>
      <w:r w:rsidRPr="00234D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кредита </w:t>
      </w:r>
      <w:r w:rsidRPr="009D0190">
        <w:rPr>
          <w:rFonts w:ascii="Times New Roman" w:eastAsia="Times New Roman" w:hAnsi="Times New Roman" w:cs="Times New Roman"/>
          <w:bCs/>
          <w:color w:val="4472C4" w:themeColor="accent1"/>
          <w:sz w:val="24"/>
          <w:szCs w:val="24"/>
          <w:lang w:eastAsia="ru-RU"/>
        </w:rPr>
        <w:t>Ивановой Ирине Ивановне</w:t>
      </w:r>
      <w:r w:rsidRPr="009D0190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 </w:t>
      </w:r>
      <w:r w:rsidRPr="00234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 поручительство АНО Центр гарантийного обеспечения МСП (далее – Центр). </w:t>
      </w:r>
    </w:p>
    <w:p w14:paraId="4FFCDA99" w14:textId="77777777" w:rsidR="00D658F8" w:rsidRPr="00234D21" w:rsidRDefault="00D658F8" w:rsidP="00D658F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234D21"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Просим Вас предоставить Поручительство по следующему кредиту:</w:t>
      </w:r>
    </w:p>
    <w:p w14:paraId="665579A3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"/>
        <w:gridCol w:w="838"/>
        <w:gridCol w:w="4252"/>
        <w:gridCol w:w="2603"/>
        <w:gridCol w:w="1933"/>
      </w:tblGrid>
      <w:tr w:rsidR="005022EE" w:rsidRPr="005022EE" w14:paraId="66B3205A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3"/>
          <w:p w14:paraId="78285CC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CDE3E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Полное наименование Заемщика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6CC29" w14:textId="63416B74" w:rsidR="005022EE" w:rsidRPr="005022EE" w:rsidRDefault="00D658F8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</w:t>
            </w:r>
          </w:p>
        </w:tc>
      </w:tr>
      <w:tr w:rsidR="005022EE" w:rsidRPr="005022EE" w14:paraId="14DF207C" w14:textId="77777777" w:rsidTr="005022EE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D0646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65C49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D658F8" w:rsidRPr="005022EE" w14:paraId="3DBC931F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DEA5C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449B30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Сумма поручительства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22E72" w14:textId="2B1D4C0E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500 000,00 рублей</w:t>
            </w:r>
          </w:p>
        </w:tc>
      </w:tr>
      <w:tr w:rsidR="00D658F8" w:rsidRPr="005022EE" w14:paraId="0A68C879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64DF96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2305E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Срок поручительства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66CCE" w14:textId="1DFB7CCB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36</w:t>
            </w: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 месяцев</w:t>
            </w:r>
          </w:p>
        </w:tc>
      </w:tr>
      <w:tr w:rsidR="00D658F8" w:rsidRPr="005022EE" w14:paraId="37E82F1A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F6ED2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B5637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Желаемая периодичность уплаты вознаграждения по поручительству</w:t>
            </w:r>
            <w:r w:rsidRPr="005022EE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7536C" w14:textId="1E1FA46B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Единовременно</w:t>
            </w:r>
          </w:p>
        </w:tc>
      </w:tr>
      <w:tr w:rsidR="00D658F8" w:rsidRPr="005022EE" w14:paraId="2DF0436A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63BC41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9F236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Сумма кредита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DF156" w14:textId="3EF35D29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 рублей</w:t>
            </w:r>
          </w:p>
        </w:tc>
      </w:tr>
      <w:tr w:rsidR="005022EE" w:rsidRPr="005022EE" w14:paraId="46845D00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04CF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681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процентной ставки по кредиту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633F6" w14:textId="4E788C77" w:rsidR="005022EE" w:rsidRPr="005022EE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D658F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10% годовых</w:t>
            </w:r>
          </w:p>
        </w:tc>
      </w:tr>
      <w:tr w:rsidR="00D658F8" w:rsidRPr="005022EE" w14:paraId="64AC2F9F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F0B3C5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D868C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Срок кредита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F9DFA" w14:textId="6D58A2C9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36</w:t>
            </w: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 месяцев</w:t>
            </w:r>
          </w:p>
        </w:tc>
      </w:tr>
      <w:tr w:rsidR="00D658F8" w:rsidRPr="005022EE" w14:paraId="04448AAB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BE29E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21AAE8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Цель кредита (согласно решению Банка)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64227" w14:textId="7C69F5B2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приобретение недвижимого имущества</w:t>
            </w:r>
          </w:p>
        </w:tc>
      </w:tr>
      <w:tr w:rsidR="00D658F8" w:rsidRPr="005022EE" w14:paraId="69432B20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873F3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D5031A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Вид кредитного продукта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4BD69" w14:textId="0803B776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«Инвест-кредит»</w:t>
            </w:r>
          </w:p>
        </w:tc>
      </w:tr>
      <w:tr w:rsidR="00D658F8" w:rsidRPr="005022EE" w14:paraId="0C4B1219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A5D7D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16FB5" w14:textId="77777777" w:rsidR="00D658F8" w:rsidRPr="005022EE" w:rsidRDefault="00D658F8" w:rsidP="00D658F8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качества кредита </w:t>
            </w:r>
          </w:p>
          <w:p w14:paraId="3D6750CA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не в портфеле однородных ссуд (ПОС))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32DA6" w14:textId="0B949AEB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1</w:t>
            </w:r>
          </w:p>
        </w:tc>
      </w:tr>
      <w:tr w:rsidR="00D658F8" w:rsidRPr="005022EE" w14:paraId="70A70BBC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205ED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A1B74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обслуживания долга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EC207D" w14:textId="4D794DF1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хорошее</w:t>
            </w:r>
          </w:p>
        </w:tc>
      </w:tr>
      <w:tr w:rsidR="00D658F8" w:rsidRPr="005022EE" w14:paraId="4F317586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A3191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CC74B3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Финансовое положение Заемщика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5B584" w14:textId="151EE415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хорошее</w:t>
            </w:r>
          </w:p>
        </w:tc>
      </w:tr>
      <w:tr w:rsidR="00D658F8" w:rsidRPr="005022EE" w14:paraId="69A445E1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6772A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C645CC" w14:textId="77777777" w:rsidR="00D658F8" w:rsidRPr="005022EE" w:rsidRDefault="00D658F8" w:rsidP="00D658F8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Портфель однородных ссуд (ПОС)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07E27" w14:textId="49D45406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  <w:t>да</w:t>
            </w:r>
          </w:p>
        </w:tc>
      </w:tr>
      <w:tr w:rsidR="00D658F8" w:rsidRPr="005022EE" w14:paraId="6AD04478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9ACEA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B8798" w14:textId="77777777" w:rsidR="00D658F8" w:rsidRPr="005022EE" w:rsidRDefault="00D658F8" w:rsidP="00D658F8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Ставка резерва на возможные потери по ПОС, % </w:t>
            </w:r>
            <w:r w:rsidRPr="005022EE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в ПОС)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D8BFD" w14:textId="71A841FE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iCs/>
                <w:color w:val="4472C4" w:themeColor="accent1"/>
                <w:kern w:val="2"/>
                <w:lang w:eastAsia="ru-RU"/>
              </w:rPr>
              <w:t>0%</w:t>
            </w:r>
          </w:p>
        </w:tc>
      </w:tr>
      <w:tr w:rsidR="00D658F8" w:rsidRPr="005022EE" w14:paraId="5DEFD0D3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FAE72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4392F" w14:textId="77777777" w:rsidR="00D658F8" w:rsidRPr="005022EE" w:rsidRDefault="00D658F8" w:rsidP="00D658F8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Ставка расчетного резерва на возможные потери по ссуде, % </w:t>
            </w:r>
            <w:r w:rsidRPr="005022EE">
              <w:rPr>
                <w:rFonts w:ascii="Times New Roman" w:eastAsia="Times New Roman" w:hAnsi="Times New Roman" w:cs="Times New Roman"/>
                <w:i/>
                <w:lang w:eastAsia="ru-RU"/>
              </w:rPr>
              <w:t>(если кредит не в ПОС)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29DE2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76D074E1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B13E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A687CA" w14:textId="77777777" w:rsidR="005022EE" w:rsidRPr="005022EE" w:rsidRDefault="005022EE" w:rsidP="005022EE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Заключение Риск-менеджмента Банка-партнера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B41D2E" w14:textId="1342BB80" w:rsidR="005022EE" w:rsidRPr="005022EE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Положительное</w:t>
            </w:r>
          </w:p>
        </w:tc>
      </w:tr>
      <w:tr w:rsidR="005022EE" w:rsidRPr="005022EE" w14:paraId="5C882D23" w14:textId="77777777" w:rsidTr="00D658F8">
        <w:trPr>
          <w:gridBefore w:val="1"/>
          <w:wBefore w:w="8" w:type="dxa"/>
          <w:trHeight w:val="233"/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0CFA7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CB1382" w14:textId="3A857F5B" w:rsidR="005022EE" w:rsidRPr="005022EE" w:rsidRDefault="005022EE" w:rsidP="005022EE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2"/>
              </w:rPr>
            </w:pPr>
            <w:r w:rsidRPr="005022EE">
              <w:rPr>
                <w:rFonts w:ascii="Times New Roman" w:eastAsia="Calibri" w:hAnsi="Times New Roman" w:cs="Times New Roman"/>
              </w:rPr>
              <w:t>Размер обеспечения по</w:t>
            </w:r>
            <w:r w:rsidR="00461F93">
              <w:rPr>
                <w:rFonts w:ascii="Times New Roman" w:eastAsia="Calibri" w:hAnsi="Times New Roman" w:cs="Times New Roman"/>
              </w:rPr>
              <w:t xml:space="preserve"> основному долгу кредита</w:t>
            </w:r>
            <w:r w:rsidRPr="005022EE">
              <w:rPr>
                <w:rFonts w:ascii="Times New Roman" w:eastAsia="Calibri" w:hAnsi="Times New Roman" w:cs="Times New Roman"/>
              </w:rPr>
              <w:t>, в том числе: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B833E6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тыс. руб.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BD7F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%</w:t>
            </w:r>
          </w:p>
        </w:tc>
      </w:tr>
      <w:tr w:rsidR="00D658F8" w:rsidRPr="005022EE" w14:paraId="2BF68CF7" w14:textId="77777777" w:rsidTr="00D658F8">
        <w:trPr>
          <w:gridBefore w:val="1"/>
          <w:wBefore w:w="8" w:type="dxa"/>
          <w:trHeight w:val="232"/>
          <w:jc w:val="center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889D4" w14:textId="77777777" w:rsidR="00D658F8" w:rsidRPr="005022EE" w:rsidRDefault="00D658F8" w:rsidP="00D658F8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7C5B" w14:textId="77777777" w:rsidR="00D658F8" w:rsidRPr="005022EE" w:rsidRDefault="00D658F8" w:rsidP="00D658F8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B9017" w14:textId="758CEC11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3A4D1" w14:textId="3A49460E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9D0190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100,0</w:t>
            </w:r>
          </w:p>
        </w:tc>
      </w:tr>
      <w:tr w:rsidR="005022EE" w:rsidRPr="005022EE" w14:paraId="0320B463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AAB8F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45FE5" w14:textId="77777777" w:rsidR="005022EE" w:rsidRPr="005022EE" w:rsidRDefault="005022EE" w:rsidP="005022EE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</w:rPr>
            </w:pPr>
            <w:r w:rsidRPr="005022EE">
              <w:rPr>
                <w:rFonts w:ascii="Times New Roman" w:eastAsia="Calibri" w:hAnsi="Times New Roman" w:cs="Times New Roman"/>
              </w:rPr>
              <w:t xml:space="preserve">Размер обеспечения Заемщика, с указанием видов обеспечения и краткого описания объекта залога (с кадастровыми номерами, заводскими идентификационными номерами), в т.ч. </w:t>
            </w:r>
            <w:r w:rsidRPr="005022EE">
              <w:rPr>
                <w:rFonts w:ascii="Times New Roman" w:eastAsia="Calibri" w:hAnsi="Times New Roman" w:cs="Times New Roman"/>
              </w:rPr>
              <w:lastRenderedPageBreak/>
              <w:t>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4D2D814D" w14:textId="77777777" w:rsidR="00D658F8" w:rsidRPr="004F311A" w:rsidRDefault="00D658F8" w:rsidP="00D658F8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4F311A">
              <w:rPr>
                <w:rFonts w:ascii="Times New Roman" w:eastAsia="Calibri" w:hAnsi="Times New Roman" w:cs="Times New Roman"/>
                <w:color w:val="4472C4" w:themeColor="accent1"/>
              </w:rPr>
              <w:t>-залог автомобиля залоговой стоимостью 500 тыс. руб., принадлежащего на праве собственности заемщику</w:t>
            </w:r>
          </w:p>
          <w:p w14:paraId="65C6466E" w14:textId="77777777" w:rsidR="00D658F8" w:rsidRPr="004F311A" w:rsidRDefault="00D658F8" w:rsidP="00D658F8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4F311A">
              <w:rPr>
                <w:rFonts w:ascii="Times New Roman" w:eastAsia="Calibri" w:hAnsi="Times New Roman" w:cs="Times New Roman"/>
                <w:color w:val="4472C4" w:themeColor="accent1"/>
                <w:lang w:val="en-US"/>
              </w:rPr>
              <w:t>VIN</w:t>
            </w:r>
            <w:r w:rsidRPr="004F311A">
              <w:rPr>
                <w:rFonts w:ascii="Times New Roman" w:eastAsia="Calibri" w:hAnsi="Times New Roman" w:cs="Times New Roman"/>
                <w:color w:val="4472C4" w:themeColor="accent1"/>
              </w:rPr>
              <w:t xml:space="preserve"> ХХХХХХХХХХХХХХХХХХХ</w:t>
            </w:r>
          </w:p>
          <w:p w14:paraId="0288D38A" w14:textId="77777777" w:rsidR="00D658F8" w:rsidRPr="004F311A" w:rsidRDefault="00D658F8" w:rsidP="00D658F8">
            <w:pPr>
              <w:spacing w:before="120" w:after="120" w:line="240" w:lineRule="auto"/>
              <w:ind w:left="130" w:right="134"/>
              <w:rPr>
                <w:rFonts w:ascii="Times New Roman" w:eastAsia="Calibri" w:hAnsi="Times New Roman" w:cs="Times New Roman"/>
                <w:color w:val="4472C4" w:themeColor="accent1"/>
              </w:rPr>
            </w:pPr>
            <w:r w:rsidRPr="004F311A">
              <w:rPr>
                <w:rFonts w:ascii="Times New Roman" w:eastAsia="Calibri" w:hAnsi="Times New Roman" w:cs="Times New Roman"/>
                <w:color w:val="4472C4" w:themeColor="accent1"/>
              </w:rPr>
              <w:t>-поручительство Иванова Ивана Ивановича</w:t>
            </w:r>
          </w:p>
          <w:p w14:paraId="78745588" w14:textId="60AC4DB2" w:rsidR="005022EE" w:rsidRPr="005022EE" w:rsidRDefault="005022EE" w:rsidP="005022EE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2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A939A" w14:textId="77777777" w:rsidR="005022EE" w:rsidRPr="00D658F8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E213DBE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1369FD56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10EC3A4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3658E047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96A65BA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1E7FF44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105719C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722C083C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2AE918A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6BEBA19A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2023AF8" w14:textId="1BD7C9F8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D658F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500,0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7497F3" w14:textId="77777777" w:rsidR="005022EE" w:rsidRPr="00D658F8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39408B2E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FD68FFF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39B629C0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9FF2857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A2A67B6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F3BF01B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0B6631DF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A8C8BC0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797CFBC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29101A57" w14:textId="77777777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4A9CF99C" w14:textId="21EF3791" w:rsidR="00D658F8" w:rsidRPr="00D658F8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D658F8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50,0</w:t>
            </w:r>
          </w:p>
        </w:tc>
      </w:tr>
      <w:tr w:rsidR="00D658F8" w:rsidRPr="005022EE" w14:paraId="71F49EA2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4DDDC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2.16.2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AFF49F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поручительства АНО Центр гарантийного обеспечения МСП (считается от основного долга по кредиту)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87558" w14:textId="44F2C4B3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A74EF" w14:textId="3070F2DA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50,0</w:t>
            </w:r>
          </w:p>
        </w:tc>
      </w:tr>
      <w:tr w:rsidR="00D658F8" w:rsidRPr="005022EE" w14:paraId="7D7CE887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69454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2.16.3.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53A0C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Размер гарантии Корпорации МСП (при необходимости)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30CEE6" w14:textId="78215747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729" w14:textId="321E46F0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0,0</w:t>
            </w:r>
          </w:p>
        </w:tc>
      </w:tr>
      <w:tr w:rsidR="00D658F8" w:rsidRPr="005022EE" w14:paraId="16F87423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16DF7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47E5D" w14:textId="77777777" w:rsidR="00D658F8" w:rsidRPr="005022EE" w:rsidRDefault="00D658F8" w:rsidP="00D658F8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440AD" w14:textId="77777777" w:rsidR="00D658F8" w:rsidRPr="004F311A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Кредитный аналитик </w:t>
            </w:r>
          </w:p>
          <w:p w14:paraId="2881FE5F" w14:textId="77777777" w:rsidR="00D658F8" w:rsidRPr="004F311A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Иван Иванович Викторов, </w:t>
            </w:r>
          </w:p>
          <w:p w14:paraId="1E084DF8" w14:textId="77777777" w:rsidR="00D658F8" w:rsidRPr="004F311A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 xml:space="preserve">тел. </w:t>
            </w:r>
            <w:r w:rsidRPr="004F311A">
              <w:rPr>
                <w:rFonts w:ascii="Times New Roman" w:hAnsi="Times New Roman" w:cs="Times New Roman"/>
                <w:color w:val="4472C4" w:themeColor="accent1"/>
                <w:kern w:val="1"/>
                <w:sz w:val="24"/>
                <w:szCs w:val="24"/>
              </w:rPr>
              <w:t>8-ХХХ-ХХХ-ХХ-ХХ</w:t>
            </w:r>
          </w:p>
          <w:p w14:paraId="05408344" w14:textId="3FA3D333" w:rsidR="00D658F8" w:rsidRPr="005022EE" w:rsidRDefault="00D658F8" w:rsidP="00D658F8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ХХХ@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mail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eastAsia="ru-RU"/>
              </w:rPr>
              <w:t>.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1"/>
                <w:lang w:val="en-US" w:eastAsia="ru-RU"/>
              </w:rPr>
              <w:t>ru</w:t>
            </w:r>
          </w:p>
        </w:tc>
      </w:tr>
      <w:tr w:rsidR="005022EE" w:rsidRPr="005022EE" w14:paraId="62282070" w14:textId="77777777" w:rsidTr="005022EE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C318A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3.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55845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Сведения о Заемщике</w:t>
            </w:r>
          </w:p>
        </w:tc>
      </w:tr>
      <w:tr w:rsidR="005022EE" w:rsidRPr="005022EE" w14:paraId="4F93FB7B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14C9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33562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ИНН Заемщика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73E138" w14:textId="516F326D" w:rsidR="005022EE" w:rsidRPr="005022EE" w:rsidRDefault="00D658F8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111111111111</w:t>
            </w:r>
          </w:p>
        </w:tc>
      </w:tr>
      <w:tr w:rsidR="005022EE" w:rsidRPr="005022EE" w14:paraId="221A866B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238B3A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11F57" w14:textId="77777777" w:rsidR="005022EE" w:rsidRPr="005022EE" w:rsidRDefault="005022EE" w:rsidP="005022EE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Дата регистрации Заемщика в качестве «самозанятого»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C1C67" w14:textId="53A499EA" w:rsidR="005022EE" w:rsidRPr="005022EE" w:rsidRDefault="00770064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7006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</w:tc>
      </w:tr>
      <w:tr w:rsidR="005022EE" w:rsidRPr="005022EE" w14:paraId="0441FED3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A3790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710A9" w14:textId="77777777" w:rsidR="005022EE" w:rsidRPr="005022EE" w:rsidRDefault="005022EE" w:rsidP="005022EE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Адрес регистрации и проживания,  телефон, адрес электронной почты,</w:t>
            </w:r>
            <w:r w:rsidRPr="0050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A1436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160000, Вологодская область, </w:t>
            </w:r>
          </w:p>
          <w:p w14:paraId="22C61F21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г. ХХХ, ул. ХХХ, дом ХХХ, кв. ХХХ</w:t>
            </w:r>
          </w:p>
          <w:p w14:paraId="5CF6D479" w14:textId="25A501B7" w:rsidR="005022EE" w:rsidRPr="005022EE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тел. 8-ХХХ-ХХХ-ХХ-ХХ</w:t>
            </w:r>
          </w:p>
        </w:tc>
      </w:tr>
      <w:tr w:rsidR="005022EE" w:rsidRPr="005022EE" w14:paraId="51764872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9A876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9F7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Осуществляемые виды деятельности Заемщика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287F3" w14:textId="1D06D791" w:rsidR="005022EE" w:rsidRPr="005022EE" w:rsidRDefault="00770064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Оказание парикмахерских услуг</w:t>
            </w:r>
          </w:p>
        </w:tc>
      </w:tr>
      <w:tr w:rsidR="005022EE" w:rsidRPr="005022EE" w14:paraId="3095186D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62F15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9012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F9B4E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 начала деятельность в ХХХХ году. Основной вид деятельности – оказание парикмахерских услуг.</w:t>
            </w:r>
          </w:p>
          <w:p w14:paraId="537E5524" w14:textId="1575BF54" w:rsidR="005022EE" w:rsidRPr="005022EE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В ХХХХ году зарегистрировала свою деятельность в качестве ФЛ самозанятого.</w:t>
            </w:r>
          </w:p>
        </w:tc>
      </w:tr>
      <w:tr w:rsidR="005022EE" w:rsidRPr="005022EE" w14:paraId="2DF6C9A8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D6D8F9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EBE5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Принадлежность Заемщика к группе компаний (да/нет)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81EEA" w14:textId="09E4547A" w:rsidR="005022EE" w:rsidRPr="005022EE" w:rsidRDefault="00770064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Нет</w:t>
            </w:r>
          </w:p>
        </w:tc>
      </w:tr>
      <w:tr w:rsidR="005022EE" w:rsidRPr="005022EE" w14:paraId="2165C473" w14:textId="77777777" w:rsidTr="005022EE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A2F2E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4E06BF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5022EE" w:rsidRPr="005022EE" w14:paraId="57E244F5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E3B4E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5FCC7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Наименование юридического лица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EFECF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5022EE" w:rsidRPr="005022EE" w14:paraId="79F6847B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C56D4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BC51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ОГРН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5839" w14:textId="77777777" w:rsidR="005022EE" w:rsidRPr="005022EE" w:rsidRDefault="005022EE" w:rsidP="00502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5022EE" w:rsidRPr="005022EE" w14:paraId="04590E07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5539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A50A9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ИНН</w:t>
            </w: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44647" w14:textId="77777777" w:rsidR="005022EE" w:rsidRPr="005022EE" w:rsidRDefault="005022EE" w:rsidP="00502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lang w:eastAsia="ru-RU"/>
              </w:rPr>
            </w:pPr>
          </w:p>
        </w:tc>
      </w:tr>
      <w:tr w:rsidR="005022EE" w:rsidRPr="005022EE" w14:paraId="4B5D0253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BDC29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3.9.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A04E3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Сведения о бенефициарном(ых) владельце(ах)</w:t>
            </w:r>
            <w:r w:rsidRPr="005022EE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footnoteReference w:id="2"/>
            </w: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A32D6" w14:textId="597DAC31" w:rsidR="005022EE" w:rsidRPr="005022EE" w:rsidRDefault="00770064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Ивановна, ИНН _____, дата рождения ___, место рождения ___, адрес регистрации ___, паспортные данные ____</w:t>
            </w:r>
          </w:p>
        </w:tc>
      </w:tr>
      <w:tr w:rsidR="005022EE" w:rsidRPr="005022EE" w14:paraId="68A9AA82" w14:textId="77777777" w:rsidTr="00D658F8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F080A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</w:t>
            </w:r>
            <w:r w:rsidRPr="005022EE">
              <w:rPr>
                <w:rFonts w:ascii="Times New Roman" w:eastAsia="Times New Roman" w:hAnsi="Times New Roman" w:cs="Times New Roman"/>
                <w:kern w:val="2"/>
                <w:lang w:val="en-US" w:eastAsia="ru-RU"/>
              </w:rPr>
              <w:t>1</w:t>
            </w: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5431F7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Контактное лицо Заемщика для решения вопросов, связанных с выдачей поручительства (e-mail, телефон)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6B668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Иванова Ирина Ивановна</w:t>
            </w:r>
          </w:p>
          <w:p w14:paraId="63609124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e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mail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:</w:t>
            </w:r>
          </w:p>
          <w:p w14:paraId="7E0D8B65" w14:textId="0AACF85C" w:rsidR="005022EE" w:rsidRPr="005022EE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телефон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</w:t>
            </w:r>
          </w:p>
        </w:tc>
      </w:tr>
      <w:tr w:rsidR="005022EE" w:rsidRPr="005022EE" w14:paraId="2E6C4FF7" w14:textId="77777777" w:rsidTr="00D658F8">
        <w:trPr>
          <w:trHeight w:val="3803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F3124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lastRenderedPageBreak/>
              <w:t>3.11.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D0BD9" w14:textId="428F1A5E" w:rsidR="005022EE" w:rsidRPr="009D1881" w:rsidRDefault="009D1881" w:rsidP="009D1881">
            <w:pPr>
              <w:tabs>
                <w:tab w:val="left" w:pos="708"/>
              </w:tabs>
              <w:ind w:left="136" w:right="164"/>
              <w:rPr>
                <w:rFonts w:ascii="Times New Roman" w:hAnsi="Times New Roman" w:cs="Times New Roman"/>
              </w:rPr>
            </w:pPr>
            <w:r w:rsidRPr="009D1881">
              <w:rPr>
                <w:rFonts w:ascii="Times New Roman" w:hAnsi="Times New Roman" w:cs="Times New Roman"/>
              </w:rPr>
              <w:t>Сведения о наличии действующих</w:t>
            </w:r>
            <w:r w:rsidR="00461F93">
              <w:rPr>
                <w:rFonts w:ascii="Times New Roman" w:hAnsi="Times New Roman" w:cs="Times New Roman"/>
              </w:rPr>
              <w:t>/ действовавших</w:t>
            </w:r>
            <w:r w:rsidRPr="009D1881">
              <w:rPr>
                <w:rFonts w:ascii="Times New Roman" w:hAnsi="Times New Roman" w:cs="Times New Roman"/>
              </w:rPr>
              <w:t xml:space="preserve"> кредитных договоров/ договоров займа/ лизинга Заемщика за последние 180 (Сто восемьдесят) календарных дней до даты подписания настоящей заявки:</w:t>
            </w:r>
          </w:p>
          <w:p w14:paraId="6B8C282C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7AEDFD7E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наименование, номер, дата, срок действия договора;</w:t>
            </w:r>
          </w:p>
          <w:p w14:paraId="1722BEFD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сумма, процентная ставка по договору;</w:t>
            </w:r>
          </w:p>
          <w:p w14:paraId="2B05BF43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остаток задолженности на дату подписания заявки;</w:t>
            </w:r>
          </w:p>
          <w:p w14:paraId="16872E8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F6CE1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Кредитный договор №*** от ХХ.ХХ.ХХХХ г.</w:t>
            </w:r>
          </w:p>
          <w:p w14:paraId="1EC0D3B9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Кредитор: ПАО «Банк», ИНН 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7777777777</w:t>
            </w:r>
          </w:p>
          <w:p w14:paraId="66872DD5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Кредитный договор: № *** от ХХ.ХХ.ХХХХ г. Срок действия – до ХХ.ХХ.ХХХХ г.</w:t>
            </w:r>
          </w:p>
          <w:p w14:paraId="6AF6251C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Сумма: 2 000 000,00 рублей</w:t>
            </w:r>
          </w:p>
          <w:p w14:paraId="7FFA901D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Процентная ставка: 7% годовых</w:t>
            </w:r>
          </w:p>
          <w:p w14:paraId="4A77ACEF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задолженности: 1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200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 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000,00 рублей</w:t>
            </w:r>
          </w:p>
          <w:p w14:paraId="6C32252A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Общее количество дней просрочки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>: 0</w:t>
            </w:r>
          </w:p>
          <w:p w14:paraId="5B10CBEE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3EC804DE" w14:textId="77777777" w:rsidTr="00D658F8">
        <w:trPr>
          <w:trHeight w:val="3926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47CC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424DB" w14:textId="77777777" w:rsidR="005022EE" w:rsidRPr="005022EE" w:rsidRDefault="005022EE" w:rsidP="005022EE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   Является ли Заемщик: </w:t>
            </w:r>
          </w:p>
          <w:p w14:paraId="14B6A660" w14:textId="77777777" w:rsidR="005022EE" w:rsidRPr="005022EE" w:rsidRDefault="005022EE" w:rsidP="005022EE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      -   поручителем по кредитам/займам у юридических/физических  лиц (перечислить н</w:t>
            </w:r>
            <w:r w:rsidRPr="005022EE">
              <w:rPr>
                <w:rFonts w:ascii="Times New Roman" w:eastAsia="Calibri" w:hAnsi="Times New Roman" w:cs="Times New Roman"/>
                <w:lang w:eastAsia="ru-RU"/>
              </w:rPr>
              <w:t xml:space="preserve">аименование/ ФИО физических лиц </w:t>
            </w:r>
            <w:r w:rsidRPr="005022EE">
              <w:rPr>
                <w:rFonts w:ascii="Times New Roman" w:eastAsia="Calibri" w:hAnsi="Times New Roman" w:cs="Times New Roman"/>
                <w:lang w:val="x-none" w:eastAsia="ru-RU"/>
              </w:rPr>
              <w:t xml:space="preserve"> кредиторов/займодавцев</w:t>
            </w:r>
            <w:r w:rsidRPr="005022EE">
              <w:rPr>
                <w:rFonts w:ascii="Times New Roman" w:eastAsia="Calibri" w:hAnsi="Times New Roman" w:cs="Times New Roman"/>
                <w:lang w:eastAsia="ru-RU"/>
              </w:rPr>
              <w:t>, название</w:t>
            </w: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3E1968EC" w14:textId="77777777" w:rsidR="005022EE" w:rsidRPr="005022EE" w:rsidRDefault="005022EE" w:rsidP="005022EE">
            <w:pPr>
              <w:tabs>
                <w:tab w:val="left" w:pos="137"/>
                <w:tab w:val="left" w:pos="708"/>
              </w:tabs>
              <w:suppressAutoHyphens/>
              <w:spacing w:after="0" w:line="240" w:lineRule="auto"/>
              <w:ind w:left="135" w:right="164" w:firstLine="144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288C0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>-поручителем по кредитам/займам у юридических/физических лиц: нет</w:t>
            </w:r>
          </w:p>
          <w:p w14:paraId="34A52317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3E3FEE11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-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залогодателем по кредитам/займам у юридических/физических лиц: </w:t>
            </w:r>
          </w:p>
          <w:p w14:paraId="359CCB4F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</w:p>
          <w:p w14:paraId="5B3053F7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1. займодавец: Смирнов Игорь Валентинович</w:t>
            </w:r>
          </w:p>
          <w:p w14:paraId="68120265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ИНН 888888888888</w:t>
            </w:r>
          </w:p>
          <w:p w14:paraId="15F2CA77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 xml:space="preserve">договор займа: №*** от </w:t>
            </w:r>
          </w:p>
          <w:p w14:paraId="1E4DEEAE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ХХ.ХХ.ХХХХ г.</w:t>
            </w:r>
          </w:p>
          <w:p w14:paraId="2ECA4C93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срок действия: до ХХ.ХХ.ХХХХ г.</w:t>
            </w:r>
          </w:p>
          <w:p w14:paraId="21E86232" w14:textId="77777777" w:rsidR="00770064" w:rsidRPr="004F311A" w:rsidRDefault="00770064" w:rsidP="0077006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</w:pP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остаток задолженности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val="en-US" w:eastAsia="ru-RU"/>
              </w:rPr>
              <w:t xml:space="preserve">: </w:t>
            </w:r>
            <w:r w:rsidRPr="004F311A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1 000 000,00 рублей</w:t>
            </w:r>
          </w:p>
          <w:p w14:paraId="6FDAFA7A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13235EDD" w14:textId="77777777" w:rsidTr="00D658F8">
        <w:trPr>
          <w:trHeight w:val="819"/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F9DE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8836D" w14:textId="77777777" w:rsidR="005022EE" w:rsidRPr="005022EE" w:rsidRDefault="005022EE" w:rsidP="005022EE">
            <w:pPr>
              <w:tabs>
                <w:tab w:val="left" w:pos="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lang w:eastAsia="ru-RU"/>
              </w:rPr>
              <w:t xml:space="preserve">   Перечень открытых счетов Заемщика в кредитных организациях </w:t>
            </w:r>
            <w:r w:rsidRPr="005022E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(указываются номера счетов и название кредитных организаций)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B967" w14:textId="46A2940A" w:rsidR="005022EE" w:rsidRPr="005022EE" w:rsidRDefault="00770064" w:rsidP="005022E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770064">
              <w:rPr>
                <w:rFonts w:ascii="Times New Roman" w:eastAsia="Times New Roman" w:hAnsi="Times New Roman" w:cs="Times New Roman"/>
                <w:color w:val="4472C4" w:themeColor="accent1"/>
                <w:kern w:val="2"/>
                <w:lang w:eastAsia="ru-RU"/>
              </w:rPr>
              <w:t>ХХХХХХХХХХХХХХХХХХХХ в ПАО Банк</w:t>
            </w:r>
          </w:p>
        </w:tc>
      </w:tr>
      <w:tr w:rsidR="005022EE" w:rsidRPr="005022EE" w14:paraId="6CCABEA4" w14:textId="77777777" w:rsidTr="005022EE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11D6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3.14.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81882" w14:textId="77777777" w:rsidR="005022EE" w:rsidRPr="005022EE" w:rsidRDefault="005022EE" w:rsidP="005022EE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5022EE">
              <w:rPr>
                <w:rFonts w:ascii="Times New Roman" w:eastAsia="Calibri" w:hAnsi="Times New Roman" w:cs="Times New Roman"/>
                <w:lang w:eastAsia="ru-RU"/>
              </w:rPr>
              <w:t>Носит ли деятельность Заемщика контрактный характер</w:t>
            </w:r>
            <w:r w:rsidRPr="005022EE">
              <w:rPr>
                <w:rFonts w:ascii="Times New Roman" w:eastAsia="Calibri" w:hAnsi="Times New Roman" w:cs="Times New Roman"/>
                <w:vertAlign w:val="superscript"/>
                <w:lang w:eastAsia="ru-RU"/>
              </w:rPr>
              <w:footnoteReference w:id="3"/>
            </w:r>
            <w:r w:rsidRPr="005022EE">
              <w:rPr>
                <w:rFonts w:ascii="Times New Roman" w:eastAsia="Calibri" w:hAnsi="Times New Roman" w:cs="Times New Roman"/>
                <w:lang w:eastAsia="ru-RU"/>
              </w:rPr>
              <w:t>?</w:t>
            </w:r>
          </w:p>
          <w:p w14:paraId="3300FDEE" w14:textId="77777777" w:rsidR="005022EE" w:rsidRPr="005022EE" w:rsidRDefault="005022EE" w:rsidP="005022EE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</w:p>
          <w:p w14:paraId="481A70F9" w14:textId="77777777" w:rsidR="005022EE" w:rsidRPr="005022EE" w:rsidRDefault="005022EE" w:rsidP="005022EE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lang w:eastAsia="ru-RU"/>
              </w:rPr>
            </w:pPr>
            <w:r w:rsidRPr="005022EE">
              <w:rPr>
                <w:rFonts w:ascii="Times New Roman" w:eastAsia="Calibri" w:hAnsi="Times New Roman" w:cs="Times New Roman"/>
                <w:lang w:eastAsia="ru-RU"/>
              </w:rPr>
              <w:t xml:space="preserve">                                   </w:t>
            </w:r>
            <w:r w:rsidRPr="005022EE">
              <w:rPr>
                <w:rFonts w:ascii="Times New Roman" w:eastAsia="Calibri" w:hAnsi="Times New Roman" w:cs="Times New Roman"/>
                <w:lang w:eastAsia="ru-RU"/>
              </w:rPr>
              <w:t xml:space="preserve"> ДА                                              </w:t>
            </w:r>
            <w:r w:rsidRPr="00770064">
              <w:rPr>
                <w:rFonts w:ascii="Times New Roman" w:eastAsia="Calibri" w:hAnsi="Times New Roman" w:cs="Times New Roman"/>
                <w:b/>
                <w:bCs/>
                <w:color w:val="4472C4" w:themeColor="accent1"/>
                <w:lang w:eastAsia="ru-RU"/>
              </w:rPr>
              <w:t> НЕТ</w:t>
            </w:r>
          </w:p>
          <w:p w14:paraId="396CCE4F" w14:textId="77777777" w:rsidR="005022EE" w:rsidRPr="005022EE" w:rsidRDefault="005022EE" w:rsidP="005022EE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</w:p>
          <w:p w14:paraId="1E337BFA" w14:textId="77777777" w:rsidR="005022EE" w:rsidRPr="005022EE" w:rsidRDefault="005022EE" w:rsidP="005022EE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5022EE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При ответе «ДА», указать совокупный объем выручки Заемщика за последние 12 месяцев _________________________  рублей.</w:t>
            </w:r>
          </w:p>
          <w:p w14:paraId="3827E00A" w14:textId="77777777" w:rsidR="005022EE" w:rsidRPr="005022EE" w:rsidRDefault="005022EE" w:rsidP="005022EE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39007FB5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14:paraId="63300C68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7C527BA6" w14:textId="77777777" w:rsidR="00770064" w:rsidRDefault="00770064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5B613AAB" w14:textId="77777777" w:rsidR="00770064" w:rsidRDefault="00770064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14:paraId="4558E0D3" w14:textId="0212CB1C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Финансовые показатели </w:t>
      </w:r>
      <w:r w:rsidR="00770064" w:rsidRPr="00770064">
        <w:rPr>
          <w:rFonts w:ascii="Times New Roman" w:eastAsia="Times New Roman" w:hAnsi="Times New Roman" w:cs="Times New Roman"/>
          <w:bCs/>
          <w:color w:val="4472C4" w:themeColor="accent1"/>
          <w:kern w:val="2"/>
          <w:sz w:val="24"/>
          <w:szCs w:val="24"/>
          <w:lang w:eastAsia="ru-RU"/>
        </w:rPr>
        <w:t>(заполняется согласно плановых показателей)</w:t>
      </w:r>
    </w:p>
    <w:p w14:paraId="7DB5DFD5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119"/>
      </w:tblGrid>
      <w:tr w:rsidR="005022EE" w:rsidRPr="005022EE" w14:paraId="76ED99EE" w14:textId="77777777" w:rsidTr="005022EE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EC5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1716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  <w:t>Год получения кредита (план)</w:t>
            </w:r>
          </w:p>
        </w:tc>
      </w:tr>
      <w:tr w:rsidR="005022EE" w:rsidRPr="005022EE" w14:paraId="0E72CF58" w14:textId="77777777" w:rsidTr="005022EE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31E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64D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13EF7DF9" w14:textId="77777777" w:rsidTr="005022EE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0E80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2.Себестоимость продукции (работ услуг),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32CB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42E5C076" w14:textId="77777777" w:rsidTr="005022EE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8655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3. Налоги/сборы (тыс. руб.)</w:t>
            </w:r>
            <w:r w:rsidRPr="005022EE">
              <w:rPr>
                <w:rFonts w:ascii="Times New Roman" w:eastAsia="Times New Roman" w:hAnsi="Times New Roman" w:cs="Times New Roman"/>
                <w:kern w:val="2"/>
                <w:vertAlign w:val="superscript"/>
                <w:lang w:eastAsia="ru-RU"/>
              </w:rPr>
              <w:t xml:space="preserve">  </w:t>
            </w: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(в том числе налог на профессиональный доход)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2A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ru-RU"/>
              </w:rPr>
            </w:pPr>
          </w:p>
        </w:tc>
      </w:tr>
      <w:tr w:rsidR="005022EE" w:rsidRPr="005022EE" w14:paraId="795CEB8D" w14:textId="77777777" w:rsidTr="005022EE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903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4. Чистая прибыль (тыс. руб.)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8E8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  <w:tr w:rsidR="005022EE" w:rsidRPr="005022EE" w14:paraId="19881894" w14:textId="77777777" w:rsidTr="005022EE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66F2" w14:textId="52A5FC25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5. Затраты на оплату действующих на момент подачи заявки кредитов</w:t>
            </w:r>
            <w:r w:rsidR="00607D3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, займов, лизингов </w:t>
            </w:r>
            <w:r w:rsidRPr="005022E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(основной долг и %), тыс. руб.</w:t>
            </w:r>
            <w:r w:rsidR="00607D3D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 в т.ч. по рассматриваемому кредиту,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351" w14:textId="77777777" w:rsidR="005022EE" w:rsidRPr="005022EE" w:rsidRDefault="005022EE" w:rsidP="005022E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</w:tr>
    </w:tbl>
    <w:p w14:paraId="1523AA8E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452B353" w14:textId="78FB3C78" w:rsidR="005022EE" w:rsidRPr="005022EE" w:rsidRDefault="005022EE" w:rsidP="005022E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 предоставлении поручительства Заемщик обязуется содействовать сотрудникам Центра при проведении ими проверочных мероприятий в отношении Заемщика,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43B6314C" w14:textId="77777777" w:rsidR="005022EE" w:rsidRPr="005022EE" w:rsidRDefault="005022EE" w:rsidP="005022E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EE">
        <w:rPr>
          <w:rFonts w:ascii="Times New Roman" w:eastAsia="Calibri" w:hAnsi="Times New Roman" w:cs="Times New Roman"/>
          <w:sz w:val="24"/>
          <w:szCs w:val="24"/>
        </w:rPr>
        <w:t>На дату подачи настоящей заявки Заёмщик подтверждает следующее:</w:t>
      </w:r>
    </w:p>
    <w:p w14:paraId="3F8E08A7" w14:textId="77777777" w:rsidR="005022EE" w:rsidRPr="005022EE" w:rsidRDefault="005022EE" w:rsidP="005022EE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EE">
        <w:rPr>
          <w:rFonts w:ascii="Times New Roman" w:eastAsia="Calibri" w:hAnsi="Times New Roman" w:cs="Times New Roman"/>
          <w:sz w:val="24"/>
          <w:szCs w:val="24"/>
        </w:rPr>
        <w:t>неучастие в соглашениях о разделе продукции;</w:t>
      </w:r>
    </w:p>
    <w:p w14:paraId="46EEB28E" w14:textId="4275F369" w:rsidR="005022EE" w:rsidRPr="005022EE" w:rsidRDefault="005022EE" w:rsidP="005022EE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EE">
        <w:rPr>
          <w:rFonts w:ascii="Times New Roman" w:eastAsia="Calibri" w:hAnsi="Times New Roman" w:cs="Times New Roman"/>
          <w:sz w:val="24"/>
          <w:szCs w:val="24"/>
        </w:rPr>
        <w:t>2)</w:t>
      </w:r>
      <w:r w:rsidRPr="005022EE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</w:t>
      </w:r>
      <w:r w:rsidR="00461F93">
        <w:rPr>
          <w:rFonts w:ascii="Times New Roman" w:eastAsia="Calibri" w:hAnsi="Times New Roman" w:cs="Times New Roman"/>
          <w:sz w:val="24"/>
          <w:szCs w:val="24"/>
        </w:rPr>
        <w:t>1</w:t>
      </w:r>
      <w:r w:rsidRPr="005022EE">
        <w:rPr>
          <w:rFonts w:ascii="Times New Roman" w:eastAsia="Calibri" w:hAnsi="Times New Roman" w:cs="Times New Roman"/>
          <w:sz w:val="24"/>
          <w:szCs w:val="24"/>
        </w:rPr>
        <w:t xml:space="preserve">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4E44BACA" w14:textId="77777777" w:rsidR="005022EE" w:rsidRPr="005022EE" w:rsidRDefault="005022EE" w:rsidP="005022EE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EE">
        <w:rPr>
          <w:rFonts w:ascii="Times New Roman" w:eastAsia="Calibri" w:hAnsi="Times New Roman" w:cs="Times New Roman"/>
          <w:sz w:val="24"/>
          <w:szCs w:val="24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3DBEC2FB" w14:textId="77777777" w:rsidR="005022EE" w:rsidRPr="005022EE" w:rsidRDefault="005022EE" w:rsidP="005022EE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2EE">
        <w:rPr>
          <w:rFonts w:ascii="Times New Roman" w:eastAsia="Calibri" w:hAnsi="Times New Roman" w:cs="Times New Roman"/>
          <w:sz w:val="24"/>
          <w:szCs w:val="24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9CEF5C6" w14:textId="77777777" w:rsidR="00607D3D" w:rsidRPr="00607D3D" w:rsidRDefault="00607D3D" w:rsidP="00607D3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607D3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Настоящим Заёмщик:</w:t>
      </w:r>
    </w:p>
    <w:p w14:paraId="23B776F6" w14:textId="77777777" w:rsidR="00607D3D" w:rsidRPr="00607D3D" w:rsidRDefault="00607D3D" w:rsidP="00607D3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07D3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505B8086" w14:textId="77777777" w:rsidR="00607D3D" w:rsidRPr="00607D3D" w:rsidRDefault="00607D3D" w:rsidP="00607D3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_Hlk141282138"/>
      <w:r w:rsidRPr="00607D3D">
        <w:rPr>
          <w:rFonts w:ascii="Times New Roman" w:eastAsia="Times New Roman" w:hAnsi="Times New Roman" w:cs="Times New Roman"/>
          <w:sz w:val="24"/>
          <w:szCs w:val="20"/>
          <w:lang w:eastAsia="ru-RU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bookmarkEnd w:id="4"/>
    <w:p w14:paraId="071BCFB8" w14:textId="77777777" w:rsidR="005022EE" w:rsidRPr="005022EE" w:rsidRDefault="005022EE" w:rsidP="005022E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022EE">
        <w:rPr>
          <w:rFonts w:ascii="Times New Roman" w:eastAsia="Calibri" w:hAnsi="Times New Roman" w:cs="Times New Roman"/>
          <w:iCs/>
          <w:sz w:val="24"/>
          <w:szCs w:val="24"/>
        </w:rPr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50FC79C5" w14:textId="77777777" w:rsidR="005022EE" w:rsidRPr="005022EE" w:rsidRDefault="005022EE" w:rsidP="005022E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Настоящим Банк-партнер подтверждает наличие в банке согласий на обработку персональных данных Заемщика.</w:t>
      </w:r>
    </w:p>
    <w:p w14:paraId="00D84FB0" w14:textId="77777777" w:rsidR="005022EE" w:rsidRPr="005022EE" w:rsidRDefault="005022EE" w:rsidP="005022E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p w14:paraId="0575D39B" w14:textId="77777777" w:rsidR="005022EE" w:rsidRPr="005022EE" w:rsidRDefault="005022EE" w:rsidP="005022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438B6C" w14:textId="77777777" w:rsidR="005022EE" w:rsidRPr="005022EE" w:rsidRDefault="005022EE" w:rsidP="005022E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Заемщика:</w:t>
      </w:r>
    </w:p>
    <w:p w14:paraId="7E48705A" w14:textId="66B46C53" w:rsidR="005022EE" w:rsidRPr="005022EE" w:rsidRDefault="005022EE" w:rsidP="005022E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Фамилия Имя Отчество</w:t>
      </w:r>
      <w:r w:rsidR="007700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70064" w:rsidRPr="00770064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Иванова Ирина Ивановна</w:t>
      </w:r>
    </w:p>
    <w:p w14:paraId="3C0B1D85" w14:textId="35C4E80A" w:rsidR="005022EE" w:rsidRPr="005022EE" w:rsidRDefault="005022EE" w:rsidP="005022EE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 xml:space="preserve">Телефон, </w:t>
      </w:r>
      <w:r w:rsidRPr="005022E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US" w:eastAsia="ru-RU"/>
        </w:rPr>
        <w:t>e</w:t>
      </w:r>
      <w:r w:rsidRPr="005022E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eastAsia="ru-RU"/>
        </w:rPr>
        <w:t>-</w:t>
      </w:r>
      <w:r w:rsidRPr="005022EE">
        <w:rPr>
          <w:rFonts w:ascii="Times New Roman" w:eastAsia="Times New Roman" w:hAnsi="Times New Roman" w:cs="Times New Roman"/>
          <w:i/>
          <w:iCs/>
          <w:kern w:val="2"/>
          <w:sz w:val="24"/>
          <w:szCs w:val="24"/>
          <w:lang w:val="en-US" w:eastAsia="ru-RU"/>
        </w:rPr>
        <w:t>mail</w:t>
      </w: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  <w:r w:rsidR="007700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770064" w:rsidRPr="00770064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8-ХХХ-ХХ-ХХ-ХХ, ХХХ@mail.ru</w:t>
      </w:r>
    </w:p>
    <w:p w14:paraId="117847DE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E69CD3D" w14:textId="10FD0BD1" w:rsidR="005022EE" w:rsidRPr="00770064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_________________________________</w:t>
      </w:r>
      <w:r w:rsidR="0077006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70064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</w:t>
      </w:r>
      <w:r w:rsidR="00770064" w:rsidRPr="00770064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Иванова Ирина Ивановна</w:t>
      </w:r>
      <w:r w:rsidRPr="00770064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)</w:t>
      </w:r>
    </w:p>
    <w:p w14:paraId="4BF382D6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 w:rsidRPr="005022EE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57EF383D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14:paraId="0F4D569A" w14:textId="77777777" w:rsid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                                                                          «_____» __________________ 20____ г.</w:t>
      </w:r>
    </w:p>
    <w:p w14:paraId="40EF55A7" w14:textId="6E2A6BE1" w:rsidR="00461F93" w:rsidRPr="005022EE" w:rsidRDefault="00461F93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Дата подачи заявки в Центр</w:t>
      </w:r>
    </w:p>
    <w:p w14:paraId="25000EA4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E3E6201" w14:textId="77777777" w:rsidR="005022EE" w:rsidRPr="005022EE" w:rsidRDefault="005022EE" w:rsidP="005022EE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От Банка-партнера: </w:t>
      </w:r>
    </w:p>
    <w:p w14:paraId="38A14368" w14:textId="77777777" w:rsidR="00770064" w:rsidRPr="004F311A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</w:pPr>
      <w:r w:rsidRPr="004F311A">
        <w:rPr>
          <w:rFonts w:ascii="Times New Roman" w:hAnsi="Times New Roman" w:cs="Times New Roman"/>
          <w:color w:val="4472C4" w:themeColor="accent1"/>
          <w:kern w:val="1"/>
          <w:sz w:val="24"/>
          <w:szCs w:val="24"/>
        </w:rPr>
        <w:t xml:space="preserve">Управляющий операционным офисом «Вологодский» ПАО «Банк» </w:t>
      </w:r>
    </w:p>
    <w:p w14:paraId="1DA3CA72" w14:textId="77777777" w:rsidR="00770064" w:rsidRPr="00CF2B95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14:paraId="2F9A2CD7" w14:textId="77777777" w:rsidR="00770064" w:rsidRPr="00E16ED3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kern w:val="2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_____________________ </w:t>
      </w:r>
      <w:r w:rsidRPr="004F311A">
        <w:rPr>
          <w:rFonts w:ascii="Times New Roman" w:eastAsia="Times New Roman" w:hAnsi="Times New Roman" w:cs="Times New Roman"/>
          <w:color w:val="4472C4" w:themeColor="accent1"/>
          <w:kern w:val="2"/>
          <w:sz w:val="24"/>
          <w:szCs w:val="24"/>
          <w:lang w:eastAsia="ru-RU"/>
        </w:rPr>
        <w:t>(В.В. Медведев)</w:t>
      </w:r>
    </w:p>
    <w:p w14:paraId="48B6FB23" w14:textId="77777777" w:rsidR="00770064" w:rsidRPr="00CF2B95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 xml:space="preserve">Подпись                                       </w:t>
      </w:r>
    </w:p>
    <w:p w14:paraId="2ECD4F0C" w14:textId="77777777" w:rsidR="00770064" w:rsidRPr="00CF2B95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155E5754" w14:textId="77777777" w:rsidR="00770064" w:rsidRPr="00CF2B95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  <w:t>м.п.</w:t>
      </w:r>
    </w:p>
    <w:p w14:paraId="5F48EE6E" w14:textId="77777777" w:rsidR="00770064" w:rsidRPr="00CF2B95" w:rsidRDefault="00770064" w:rsidP="0077006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ru-RU"/>
        </w:rPr>
      </w:pPr>
    </w:p>
    <w:p w14:paraId="0BEFE5A7" w14:textId="77777777" w:rsidR="00770064" w:rsidRDefault="00770064" w:rsidP="0077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CF2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Pr="00146E8F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_____________</w:t>
      </w:r>
      <w:r w:rsidRPr="004F311A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  <w:t xml:space="preserve">/И.И. Викторов/ кредитный аналитик, </w:t>
      </w:r>
    </w:p>
    <w:p w14:paraId="0D49FC88" w14:textId="77777777" w:rsidR="00770064" w:rsidRDefault="00770064" w:rsidP="00770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</w:pPr>
      <w:r w:rsidRPr="004F311A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 xml:space="preserve">8-ХХХ-ХХХ-ХХ-ХХ,  </w:t>
      </w:r>
    </w:p>
    <w:p w14:paraId="6A699E1B" w14:textId="77777777" w:rsidR="00770064" w:rsidRPr="004F311A" w:rsidRDefault="00770064" w:rsidP="007700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  <w:r w:rsidRPr="004F311A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ХХХ@</w:t>
      </w:r>
      <w:r w:rsidRPr="004F311A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mail</w:t>
      </w:r>
      <w:r w:rsidRPr="004F311A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</w:rPr>
        <w:t>.</w:t>
      </w:r>
      <w:r w:rsidRPr="004F311A">
        <w:rPr>
          <w:rFonts w:ascii="Times New Roman" w:hAnsi="Times New Roman" w:cs="Times New Roman"/>
          <w:iCs/>
          <w:color w:val="4472C4" w:themeColor="accent1"/>
          <w:kern w:val="1"/>
          <w:sz w:val="24"/>
          <w:szCs w:val="24"/>
          <w:lang w:val="en-US"/>
        </w:rPr>
        <w:t>ru</w:t>
      </w:r>
    </w:p>
    <w:p w14:paraId="590E5A3D" w14:textId="77777777" w:rsidR="005022EE" w:rsidRPr="005022EE" w:rsidRDefault="005022EE" w:rsidP="005022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A8BB17" w14:textId="77777777" w:rsidR="005022EE" w:rsidRDefault="005022EE" w:rsidP="005022EE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2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«_____» _________________ 20____ г.</w:t>
      </w:r>
    </w:p>
    <w:p w14:paraId="0B593EA6" w14:textId="37F61801" w:rsidR="00461F93" w:rsidRDefault="00461F93" w:rsidP="005022EE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</w:p>
    <w:p w14:paraId="613D9CE9" w14:textId="00447487" w:rsidR="00461F93" w:rsidRPr="005022EE" w:rsidRDefault="00461F93" w:rsidP="005022EE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Дата подачи заявки в Центр</w:t>
      </w:r>
    </w:p>
    <w:p w14:paraId="119CFCEC" w14:textId="77777777" w:rsidR="00D86C71" w:rsidRPr="005022EE" w:rsidRDefault="00D86C71"/>
    <w:sectPr w:rsidR="00D86C71" w:rsidRPr="0050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B050" w14:textId="77777777" w:rsidR="006873B1" w:rsidRDefault="006873B1" w:rsidP="005022EE">
      <w:pPr>
        <w:spacing w:after="0" w:line="240" w:lineRule="auto"/>
      </w:pPr>
      <w:r>
        <w:separator/>
      </w:r>
    </w:p>
  </w:endnote>
  <w:endnote w:type="continuationSeparator" w:id="0">
    <w:p w14:paraId="4FF1130F" w14:textId="77777777" w:rsidR="006873B1" w:rsidRDefault="006873B1" w:rsidP="0050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2F45A" w14:textId="77777777" w:rsidR="006873B1" w:rsidRDefault="006873B1" w:rsidP="005022EE">
      <w:pPr>
        <w:spacing w:after="0" w:line="240" w:lineRule="auto"/>
      </w:pPr>
      <w:r>
        <w:separator/>
      </w:r>
    </w:p>
  </w:footnote>
  <w:footnote w:type="continuationSeparator" w:id="0">
    <w:p w14:paraId="78767800" w14:textId="77777777" w:rsidR="006873B1" w:rsidRDefault="006873B1" w:rsidP="005022EE">
      <w:pPr>
        <w:spacing w:after="0" w:line="240" w:lineRule="auto"/>
      </w:pPr>
      <w:r>
        <w:continuationSeparator/>
      </w:r>
    </w:p>
  </w:footnote>
  <w:footnote w:id="1">
    <w:p w14:paraId="621E2E88" w14:textId="77777777" w:rsidR="00D658F8" w:rsidRPr="005022EE" w:rsidRDefault="00D658F8" w:rsidP="005022EE">
      <w:pPr>
        <w:pStyle w:val="a3"/>
        <w:rPr>
          <w:rFonts w:ascii="Times New Roman" w:hAnsi="Times New Roman" w:cs="Times New Roman"/>
        </w:rPr>
      </w:pPr>
      <w:r w:rsidRPr="005022EE">
        <w:rPr>
          <w:rStyle w:val="a5"/>
          <w:rFonts w:ascii="Times New Roman" w:hAnsi="Times New Roman" w:cs="Times New Roman"/>
        </w:rPr>
        <w:footnoteRef/>
      </w:r>
      <w:r w:rsidRPr="005022EE">
        <w:rPr>
          <w:rFonts w:ascii="Times New Roman" w:hAnsi="Times New Roman" w:cs="Times New Roman"/>
        </w:rP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3AEBF4B1" w14:textId="77777777" w:rsidR="005022EE" w:rsidRPr="005022EE" w:rsidRDefault="005022EE" w:rsidP="005022EE">
      <w:pPr>
        <w:pStyle w:val="a3"/>
        <w:rPr>
          <w:rFonts w:ascii="Times New Roman" w:hAnsi="Times New Roman" w:cs="Times New Roman"/>
        </w:rPr>
      </w:pPr>
      <w:r w:rsidRPr="005022EE">
        <w:rPr>
          <w:rStyle w:val="a5"/>
          <w:rFonts w:ascii="Times New Roman" w:hAnsi="Times New Roman" w:cs="Times New Roman"/>
        </w:rPr>
        <w:footnoteRef/>
      </w:r>
      <w:r w:rsidRPr="005022EE">
        <w:rPr>
          <w:rFonts w:ascii="Times New Roman" w:hAnsi="Times New Roman" w:cs="Times New Roman"/>
        </w:rPr>
        <w:t xml:space="preserve">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3">
    <w:p w14:paraId="0917099D" w14:textId="77777777" w:rsidR="005022EE" w:rsidRPr="003E2827" w:rsidRDefault="005022EE" w:rsidP="005022EE">
      <w:pPr>
        <w:pStyle w:val="a3"/>
      </w:pPr>
      <w:r>
        <w:rPr>
          <w:rStyle w:val="a5"/>
        </w:rPr>
        <w:footnoteRef/>
      </w:r>
      <w:r>
        <w:t xml:space="preserve"> П</w:t>
      </w:r>
      <w:r w:rsidRPr="003E2827">
        <w:t>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0661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13"/>
    <w:rsid w:val="00461F93"/>
    <w:rsid w:val="005022EE"/>
    <w:rsid w:val="00607D3D"/>
    <w:rsid w:val="006873B1"/>
    <w:rsid w:val="00705EF9"/>
    <w:rsid w:val="00770064"/>
    <w:rsid w:val="0082167E"/>
    <w:rsid w:val="00847089"/>
    <w:rsid w:val="0089317E"/>
    <w:rsid w:val="009D1881"/>
    <w:rsid w:val="009F5E13"/>
    <w:rsid w:val="00D658F8"/>
    <w:rsid w:val="00D8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19E"/>
  <w15:chartTrackingRefBased/>
  <w15:docId w15:val="{91E5E407-D05E-4683-90B5-1CACD32A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02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022EE"/>
    <w:rPr>
      <w:sz w:val="20"/>
      <w:szCs w:val="20"/>
    </w:rPr>
  </w:style>
  <w:style w:type="character" w:styleId="a5">
    <w:name w:val="footnote reference"/>
    <w:uiPriority w:val="99"/>
    <w:unhideWhenUsed/>
    <w:rsid w:val="00502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6</cp:revision>
  <dcterms:created xsi:type="dcterms:W3CDTF">2022-04-29T07:22:00Z</dcterms:created>
  <dcterms:modified xsi:type="dcterms:W3CDTF">2024-01-09T12:43:00Z</dcterms:modified>
</cp:coreProperties>
</file>