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DDF4" w14:textId="50BF2AB5" w:rsidR="00FD3A9E" w:rsidRPr="00FD3A9E" w:rsidRDefault="00FD3A9E" w:rsidP="00FD3A9E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FD3A9E">
        <w:rPr>
          <w:rFonts w:ascii="Times New Roman" w:hAnsi="Times New Roman" w:cs="Times New Roman"/>
          <w:b/>
          <w:bCs/>
          <w:sz w:val="26"/>
          <w:szCs w:val="26"/>
        </w:rPr>
        <w:t>амятка, каким образом направить сообщение</w:t>
      </w:r>
      <w:r w:rsidR="00AE08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0C04" w:rsidRPr="002F0C04">
        <w:rPr>
          <w:rFonts w:ascii="Times New Roman" w:hAnsi="Times New Roman" w:cs="Times New Roman"/>
          <w:b/>
          <w:bCs/>
          <w:sz w:val="26"/>
          <w:szCs w:val="26"/>
        </w:rPr>
        <w:t>гражданам и юридическим лицам</w:t>
      </w:r>
      <w:r w:rsidR="002F0C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3A9E">
        <w:rPr>
          <w:rFonts w:ascii="Times New Roman" w:hAnsi="Times New Roman" w:cs="Times New Roman"/>
          <w:b/>
          <w:bCs/>
          <w:sz w:val="26"/>
          <w:szCs w:val="26"/>
        </w:rPr>
        <w:t xml:space="preserve">по фактам коррупции в </w:t>
      </w:r>
      <w:r w:rsidR="00AE0857">
        <w:rPr>
          <w:rFonts w:ascii="Times New Roman" w:hAnsi="Times New Roman" w:cs="Times New Roman"/>
          <w:b/>
          <w:bCs/>
          <w:sz w:val="26"/>
          <w:szCs w:val="26"/>
        </w:rPr>
        <w:t>АНО Центр гарантийного обеспечения МСП</w:t>
      </w:r>
      <w:r w:rsidR="002F0C04" w:rsidRPr="002F0C04">
        <w:t xml:space="preserve"> </w:t>
      </w:r>
      <w:r w:rsidR="002F0C04" w:rsidRPr="002F0C04">
        <w:rPr>
          <w:rFonts w:ascii="Times New Roman" w:hAnsi="Times New Roman" w:cs="Times New Roman"/>
          <w:b/>
          <w:bCs/>
          <w:sz w:val="26"/>
          <w:szCs w:val="26"/>
        </w:rPr>
        <w:t xml:space="preserve">посредством электронной почты  </w:t>
      </w:r>
    </w:p>
    <w:p w14:paraId="0B7F9C68" w14:textId="428E8BCF" w:rsidR="00FD3A9E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5D38">
        <w:rPr>
          <w:rFonts w:ascii="Times New Roman" w:hAnsi="Times New Roman" w:cs="Times New Roman"/>
          <w:sz w:val="26"/>
          <w:szCs w:val="26"/>
        </w:rPr>
        <w:t>Прежде чем направить соответствующие сведения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99FEF30" w14:textId="77777777" w:rsidR="00FD3A9E" w:rsidRPr="00E074ED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4ED">
        <w:rPr>
          <w:rFonts w:ascii="Times New Roman" w:hAnsi="Times New Roman" w:cs="Times New Roman"/>
          <w:sz w:val="26"/>
          <w:szCs w:val="26"/>
        </w:rPr>
        <w:t xml:space="preserve">-о правонарушениях, допущенных (допускаемых) </w:t>
      </w:r>
      <w:r>
        <w:rPr>
          <w:rFonts w:ascii="Times New Roman" w:hAnsi="Times New Roman" w:cs="Times New Roman"/>
          <w:sz w:val="26"/>
          <w:szCs w:val="26"/>
        </w:rPr>
        <w:t>работниками Организации</w:t>
      </w:r>
      <w:r w:rsidRPr="00E074ED">
        <w:rPr>
          <w:rFonts w:ascii="Times New Roman" w:hAnsi="Times New Roman" w:cs="Times New Roman"/>
          <w:sz w:val="26"/>
          <w:szCs w:val="26"/>
        </w:rPr>
        <w:t xml:space="preserve"> в связи с выполнением ими возложенных на них должностных обязанностей;</w:t>
      </w:r>
    </w:p>
    <w:p w14:paraId="47A7E120" w14:textId="77777777" w:rsidR="00FD3A9E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4ED">
        <w:rPr>
          <w:rFonts w:ascii="Times New Roman" w:hAnsi="Times New Roman" w:cs="Times New Roman"/>
          <w:sz w:val="26"/>
          <w:szCs w:val="26"/>
        </w:rPr>
        <w:t>-о фактах несоблюдения указанными лицами запретов, ограничений и обязанностей, установленных в силу закона, а также нарушениях ими прав, свобод и законных интересов граждан и юридических лиц,</w:t>
      </w:r>
    </w:p>
    <w:p w14:paraId="0E74568E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посредством данного электронного сервиса, пожалуйста, ознакомьтесь с ВАЖНОЙ ИНФОРМАЦИЕЙ!</w:t>
      </w:r>
    </w:p>
    <w:p w14:paraId="20293578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1. </w:t>
      </w:r>
      <w:r w:rsidRPr="001D5D38">
        <w:rPr>
          <w:rFonts w:ascii="Times New Roman" w:hAnsi="Times New Roman" w:cs="Times New Roman"/>
          <w:b/>
          <w:bCs/>
          <w:sz w:val="26"/>
          <w:szCs w:val="26"/>
        </w:rPr>
        <w:t>При отправке обращения просим быть максимально конкретными</w:t>
      </w:r>
    </w:p>
    <w:p w14:paraId="67F4F2B1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Ваше обращение должно содержать следующее:</w:t>
      </w:r>
    </w:p>
    <w:p w14:paraId="3B0F4FAF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-конкретно, о каком нарушении идет речь</w:t>
      </w:r>
    </w:p>
    <w:p w14:paraId="5570CF2E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-информация о должностном лице, совершившем нарушение, - Ф.И.О. (если известно), его место работы и должность</w:t>
      </w:r>
    </w:p>
    <w:p w14:paraId="63C8F30C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-конкретные даты и время совершения нарушения</w:t>
      </w:r>
    </w:p>
    <w:p w14:paraId="2F20FD4F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-конкретное место, где произошло нарушение</w:t>
      </w:r>
    </w:p>
    <w:p w14:paraId="1FA29365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-как физическое или юридическое лицо совершили указанное нарушение</w:t>
      </w:r>
    </w:p>
    <w:p w14:paraId="3AFD5F69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-причины нарушения закона физическим или юридическим лицом</w:t>
      </w:r>
    </w:p>
    <w:p w14:paraId="25421131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-почему Вы считаете, что указанное деяние является должностным нарушением</w:t>
      </w:r>
    </w:p>
    <w:p w14:paraId="729A5AAA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-какие имеются вещественные доказательства или документы, подтверждающие доводы, изложенные Вами</w:t>
      </w:r>
    </w:p>
    <w:p w14:paraId="2695321B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-другие свидетели указанного нарушения</w:t>
      </w:r>
    </w:p>
    <w:p w14:paraId="44B00382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-как можно с Вами связаться для получения дополнительной информации</w:t>
      </w:r>
    </w:p>
    <w:p w14:paraId="2F8379EE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2. </w:t>
      </w:r>
      <w:r w:rsidRPr="001D5D38">
        <w:rPr>
          <w:rFonts w:ascii="Times New Roman" w:hAnsi="Times New Roman" w:cs="Times New Roman"/>
          <w:b/>
          <w:bCs/>
          <w:sz w:val="26"/>
          <w:szCs w:val="26"/>
        </w:rPr>
        <w:t>Вам гарантируется конфиденциальность</w:t>
      </w:r>
    </w:p>
    <w:p w14:paraId="61E961EC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3. </w:t>
      </w:r>
      <w:r w:rsidRPr="001D5D38">
        <w:rPr>
          <w:rFonts w:ascii="Times New Roman" w:hAnsi="Times New Roman" w:cs="Times New Roman"/>
          <w:b/>
          <w:bCs/>
          <w:sz w:val="26"/>
          <w:szCs w:val="26"/>
        </w:rPr>
        <w:t>Обращаем Ваше внимание:</w:t>
      </w:r>
    </w:p>
    <w:p w14:paraId="515E78FE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b/>
          <w:bCs/>
          <w:sz w:val="26"/>
          <w:szCs w:val="26"/>
        </w:rPr>
        <w:t>А) </w:t>
      </w:r>
      <w:r w:rsidRPr="001D5D38">
        <w:rPr>
          <w:rFonts w:ascii="Times New Roman" w:hAnsi="Times New Roman" w:cs="Times New Roman"/>
          <w:sz w:val="26"/>
          <w:szCs w:val="26"/>
        </w:rPr>
        <w:t>Распространение заведомо ложных сведений, порочащих честь и достоинство другого лица или подрывающих его репутацию, образуют состав преступления, предусмотренный статьей 128.1 Уголовного кодекса Российской Федерации.</w:t>
      </w:r>
    </w:p>
    <w:p w14:paraId="30549572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b/>
          <w:bCs/>
          <w:sz w:val="26"/>
          <w:szCs w:val="26"/>
        </w:rPr>
        <w:t>Б) </w:t>
      </w:r>
      <w:r w:rsidRPr="001D5D3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14:paraId="37F602D7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lastRenderedPageBreak/>
        <w:t>-письменное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будет оставлено без ответа</w:t>
      </w:r>
    </w:p>
    <w:p w14:paraId="73D7D66E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</w:p>
    <w:p w14:paraId="3A4A427B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</w:p>
    <w:p w14:paraId="4DE540B9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-в случае если содержащиеся в обращении сведения находятся вне компетенции</w:t>
      </w:r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1D5D38">
        <w:rPr>
          <w:rFonts w:ascii="Times New Roman" w:hAnsi="Times New Roman" w:cs="Times New Roman"/>
          <w:sz w:val="26"/>
          <w:szCs w:val="26"/>
        </w:rPr>
        <w:t xml:space="preserve">, указанное обращение будет направлено в </w:t>
      </w:r>
      <w:r>
        <w:rPr>
          <w:rFonts w:ascii="Times New Roman" w:hAnsi="Times New Roman" w:cs="Times New Roman"/>
          <w:sz w:val="26"/>
          <w:szCs w:val="26"/>
        </w:rPr>
        <w:t>Департамент экономического развития Вологодской области</w:t>
      </w:r>
      <w:r w:rsidRPr="001D5D38">
        <w:rPr>
          <w:rFonts w:ascii="Times New Roman" w:hAnsi="Times New Roman" w:cs="Times New Roman"/>
          <w:sz w:val="26"/>
          <w:szCs w:val="26"/>
        </w:rPr>
        <w:t xml:space="preserve"> в соответствии с его компетенцией</w:t>
      </w:r>
    </w:p>
    <w:p w14:paraId="6EF0E374" w14:textId="77777777" w:rsidR="00FD3A9E" w:rsidRPr="001D5D38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Предоставленная Вами информация очень важна для нас!</w:t>
      </w:r>
    </w:p>
    <w:p w14:paraId="2A52C8B6" w14:textId="77777777" w:rsidR="00FD3A9E" w:rsidRDefault="00FD3A9E" w:rsidP="00FD3A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Призываем Вас к сотрудничеству в вопросах борьбы с коррупцией!</w:t>
      </w:r>
    </w:p>
    <w:p w14:paraId="7C33AD82" w14:textId="77777777" w:rsidR="00FC73F6" w:rsidRDefault="00FC73F6"/>
    <w:sectPr w:rsidR="00FC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9E"/>
    <w:rsid w:val="002F0C04"/>
    <w:rsid w:val="00AE0857"/>
    <w:rsid w:val="00FC73F6"/>
    <w:rsid w:val="00F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DD7"/>
  <w15:chartTrackingRefBased/>
  <w15:docId w15:val="{45861938-464D-416C-B6BD-FB3E770A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Башаркевич</dc:creator>
  <cp:keywords/>
  <dc:description/>
  <cp:lastModifiedBy>Оксана Башаркевич</cp:lastModifiedBy>
  <cp:revision>1</cp:revision>
  <dcterms:created xsi:type="dcterms:W3CDTF">2023-12-01T16:19:00Z</dcterms:created>
  <dcterms:modified xsi:type="dcterms:W3CDTF">2023-12-01T16:23:00Z</dcterms:modified>
</cp:coreProperties>
</file>